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B80" w:rsidRDefault="009C5C2A">
      <w:pPr>
        <w:pStyle w:val="ConsPlusNormal"/>
        <w:jc w:val="right"/>
        <w:outlineLvl w:val="0"/>
      </w:pPr>
      <w:bookmarkStart w:id="0" w:name="_GoBack"/>
      <w:bookmarkEnd w:id="0"/>
      <w:r>
        <w:t>Приложение</w:t>
      </w:r>
    </w:p>
    <w:p w:rsidR="003E3B80" w:rsidRDefault="009C5C2A">
      <w:pPr>
        <w:pStyle w:val="ConsPlusNormal"/>
        <w:jc w:val="right"/>
      </w:pPr>
      <w:r>
        <w:t>к Закону Мурманской области</w:t>
      </w:r>
    </w:p>
    <w:p w:rsidR="003E3B80" w:rsidRDefault="009C5C2A">
      <w:pPr>
        <w:pStyle w:val="ConsPlusNormal"/>
        <w:jc w:val="right"/>
      </w:pPr>
      <w:r>
        <w:t>от 10 ноября 2008 г. N 1018-01-ЗМО</w:t>
      </w:r>
    </w:p>
    <w:p w:rsidR="003E3B80" w:rsidRDefault="003E3B80">
      <w:pPr>
        <w:pStyle w:val="ConsPlusNormal"/>
        <w:jc w:val="both"/>
      </w:pPr>
    </w:p>
    <w:p w:rsidR="003E3B80" w:rsidRDefault="009C5C2A">
      <w:pPr>
        <w:pStyle w:val="ConsPlusTitle"/>
        <w:jc w:val="center"/>
      </w:pPr>
      <w:r>
        <w:t>МЕТОДИКА</w:t>
      </w:r>
    </w:p>
    <w:p w:rsidR="003E3B80" w:rsidRDefault="009C5C2A">
      <w:pPr>
        <w:pStyle w:val="ConsPlusTitle"/>
        <w:jc w:val="center"/>
      </w:pPr>
      <w:r>
        <w:t>РАСПРЕДЕЛЕНИЯ СУБВЕНЦИЙ БЮДЖЕТАМ МУНИЦИПАЛЬНЫХ ОБРАЗОВАНИЙ</w:t>
      </w:r>
    </w:p>
    <w:p w:rsidR="003E3B80" w:rsidRDefault="009C5C2A">
      <w:pPr>
        <w:pStyle w:val="ConsPlusTitle"/>
        <w:jc w:val="center"/>
      </w:pPr>
      <w:r>
        <w:t xml:space="preserve">МУРМАНСКОЙ ОБЛАСТИ ДЛЯ ФИНАНСОВОГО ОБЕСПЕЧЕНИЯ </w:t>
      </w:r>
      <w:proofErr w:type="gramStart"/>
      <w:r>
        <w:t>ПЕРЕДАННЫХ</w:t>
      </w:r>
      <w:proofErr w:type="gramEnd"/>
    </w:p>
    <w:p w:rsidR="003E3B80" w:rsidRDefault="009C5C2A">
      <w:pPr>
        <w:pStyle w:val="ConsPlusTitle"/>
        <w:jc w:val="center"/>
      </w:pPr>
      <w:r>
        <w:t xml:space="preserve">ИСПОЛНИТЕЛЬНО-РАСПОРЯДИТЕЛЬНЫМ ОРГАНАМ </w:t>
      </w:r>
      <w:proofErr w:type="gramStart"/>
      <w:r>
        <w:t>МУНИЦИПАЛЬНЫХ</w:t>
      </w:r>
      <w:proofErr w:type="gramEnd"/>
    </w:p>
    <w:p w:rsidR="003E3B80" w:rsidRDefault="009C5C2A">
      <w:pPr>
        <w:pStyle w:val="ConsPlusTitle"/>
        <w:jc w:val="center"/>
      </w:pPr>
      <w:r>
        <w:t>ОБРАЗОВАНИЙ ГОСУДАРСТВЕННЫХ ПОЛНОМОЧИЙ ПО СОСТАВЛЕНИЮ</w:t>
      </w:r>
    </w:p>
    <w:p w:rsidR="003E3B80" w:rsidRDefault="009C5C2A">
      <w:pPr>
        <w:pStyle w:val="ConsPlusTitle"/>
        <w:jc w:val="center"/>
      </w:pPr>
      <w:r>
        <w:t>(ИЗМЕНЕНИЮ) СПИСКОВ КАНДИДАТОВ В ПРИСЯЖНЫЕ</w:t>
      </w:r>
    </w:p>
    <w:p w:rsidR="003E3B80" w:rsidRDefault="009C5C2A">
      <w:pPr>
        <w:pStyle w:val="ConsPlusTitle"/>
        <w:jc w:val="center"/>
      </w:pPr>
      <w:r>
        <w:t>ЗАСЕДАТЕЛИ ФЕДЕРАЛЬНЫХ СУДОВ ОБЩЕЙ ЮРИСДИКЦИИ</w:t>
      </w:r>
    </w:p>
    <w:p w:rsidR="003E3B80" w:rsidRDefault="003E3B8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3E3B8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E3B80" w:rsidRDefault="003E3B8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E3B80" w:rsidRDefault="003E3B8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E3B80" w:rsidRDefault="009C5C2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E3B80" w:rsidRDefault="009C5C2A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Закона Мурманской области</w:t>
            </w:r>
            <w:proofErr w:type="gramEnd"/>
          </w:p>
          <w:p w:rsidR="003E3B80" w:rsidRDefault="009C5C2A">
            <w:pPr>
              <w:pStyle w:val="ConsPlusNormal"/>
              <w:jc w:val="center"/>
            </w:pPr>
            <w:r>
              <w:rPr>
                <w:color w:val="392C69"/>
              </w:rPr>
              <w:t>от 07.12.2023 N 2945-01-ЗМО)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E3B80" w:rsidRDefault="003E3B80">
            <w:pPr>
              <w:pStyle w:val="ConsPlusNormal"/>
            </w:pPr>
          </w:p>
        </w:tc>
      </w:tr>
    </w:tbl>
    <w:p w:rsidR="003E3B80" w:rsidRDefault="003E3B80">
      <w:pPr>
        <w:pStyle w:val="ConsPlusNormal"/>
        <w:jc w:val="both"/>
      </w:pPr>
    </w:p>
    <w:p w:rsidR="003E3B80" w:rsidRDefault="009C5C2A">
      <w:pPr>
        <w:pStyle w:val="ConsPlusNormal"/>
        <w:ind w:firstLine="540"/>
        <w:jc w:val="both"/>
      </w:pPr>
      <w:r>
        <w:t xml:space="preserve">1. </w:t>
      </w:r>
      <w:proofErr w:type="gramStart"/>
      <w:r>
        <w:t>Распределение субвенций из областного бюджета бюджетам муниципальных образований Мурманской области осуществляется в целях финансового обеспечения расходных обязательств, возникающих при осуществлении переданных исполнительно-распорядительным органам му</w:t>
      </w:r>
      <w:r>
        <w:t>ниципальных образований Мурманской области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 в соответствии со статьей 5 Федерального закона от 20.08.20</w:t>
      </w:r>
      <w:r>
        <w:t>04 N 113-ФЗ "О присяжных заседателях федеральных судов</w:t>
      </w:r>
      <w:proofErr w:type="gramEnd"/>
      <w:r>
        <w:t xml:space="preserve"> общей юрисдикции в Российской Федерации".</w:t>
      </w:r>
    </w:p>
    <w:p w:rsidR="003E3B80" w:rsidRDefault="009C5C2A">
      <w:pPr>
        <w:pStyle w:val="ConsPlusNormal"/>
        <w:spacing w:before="240"/>
        <w:ind w:firstLine="540"/>
        <w:jc w:val="both"/>
      </w:pPr>
      <w:r>
        <w:t>2. Размер субвенции бюджетам муниципальных образований Мурманской области для финансового обеспечения переданных исполнительно-распорядительным органам муницип</w:t>
      </w:r>
      <w:r>
        <w:t>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(далее - субвенция), выделяемый i-</w:t>
      </w:r>
      <w:proofErr w:type="spellStart"/>
      <w:r>
        <w:t>му</w:t>
      </w:r>
      <w:proofErr w:type="spellEnd"/>
      <w:r>
        <w:t xml:space="preserve"> муниципальному образованию Мурманской области (</w:t>
      </w:r>
      <w:proofErr w:type="spellStart"/>
      <w:r>
        <w:t>С</w:t>
      </w:r>
      <w:proofErr w:type="gramStart"/>
      <w:r>
        <w:t>i</w:t>
      </w:r>
      <w:proofErr w:type="gramEnd"/>
      <w:r>
        <w:t>присяжн</w:t>
      </w:r>
      <w:proofErr w:type="spellEnd"/>
      <w:r>
        <w:t>), определяет</w:t>
      </w:r>
      <w:r>
        <w:t>ся по следующей формуле:</w:t>
      </w:r>
    </w:p>
    <w:p w:rsidR="003E3B80" w:rsidRDefault="003E3B80">
      <w:pPr>
        <w:pStyle w:val="ConsPlusNormal"/>
        <w:jc w:val="both"/>
      </w:pPr>
    </w:p>
    <w:p w:rsidR="003E3B80" w:rsidRDefault="009C5C2A">
      <w:pPr>
        <w:pStyle w:val="ConsPlusNormal"/>
        <w:ind w:firstLine="540"/>
        <w:jc w:val="both"/>
      </w:pPr>
      <w:proofErr w:type="spellStart"/>
      <w:r>
        <w:t>С</w:t>
      </w:r>
      <w:proofErr w:type="gramStart"/>
      <w:r>
        <w:t>i</w:t>
      </w:r>
      <w:proofErr w:type="gramEnd"/>
      <w:r>
        <w:t>присяжн</w:t>
      </w:r>
      <w:proofErr w:type="spellEnd"/>
      <w:r>
        <w:t xml:space="preserve"> = </w:t>
      </w:r>
      <w:proofErr w:type="spellStart"/>
      <w:r>
        <w:t>Сiрасч</w:t>
      </w:r>
      <w:proofErr w:type="spellEnd"/>
      <w:r>
        <w:t xml:space="preserve"> + </w:t>
      </w:r>
      <w:proofErr w:type="spellStart"/>
      <w:r>
        <w:t>Сiрезерв</w:t>
      </w:r>
      <w:proofErr w:type="spellEnd"/>
      <w:r>
        <w:t xml:space="preserve"> - </w:t>
      </w:r>
      <w:proofErr w:type="spellStart"/>
      <w:r>
        <w:t>Сiост</w:t>
      </w:r>
      <w:proofErr w:type="spellEnd"/>
      <w:r>
        <w:t>,</w:t>
      </w:r>
    </w:p>
    <w:p w:rsidR="003E3B80" w:rsidRDefault="003E3B80">
      <w:pPr>
        <w:pStyle w:val="ConsPlusNormal"/>
        <w:jc w:val="both"/>
      </w:pPr>
    </w:p>
    <w:p w:rsidR="003E3B80" w:rsidRDefault="009C5C2A">
      <w:pPr>
        <w:pStyle w:val="ConsPlusNormal"/>
        <w:ind w:firstLine="540"/>
        <w:jc w:val="both"/>
      </w:pPr>
      <w:r>
        <w:t xml:space="preserve">где </w:t>
      </w:r>
      <w:proofErr w:type="spellStart"/>
      <w:r>
        <w:t>С</w:t>
      </w:r>
      <w:proofErr w:type="gramStart"/>
      <w:r>
        <w:t>i</w:t>
      </w:r>
      <w:proofErr w:type="gramEnd"/>
      <w:r>
        <w:t>расч</w:t>
      </w:r>
      <w:proofErr w:type="spellEnd"/>
      <w:r>
        <w:t xml:space="preserve"> - расчетная потребность i-</w:t>
      </w:r>
      <w:proofErr w:type="spellStart"/>
      <w:r>
        <w:t>го</w:t>
      </w:r>
      <w:proofErr w:type="spellEnd"/>
      <w:r>
        <w:t xml:space="preserve"> муниципального образования Мурманской области в субвенции;</w:t>
      </w:r>
    </w:p>
    <w:p w:rsidR="003E3B80" w:rsidRDefault="009C5C2A">
      <w:pPr>
        <w:pStyle w:val="ConsPlusNormal"/>
        <w:spacing w:before="240"/>
        <w:ind w:firstLine="540"/>
        <w:jc w:val="both"/>
      </w:pPr>
      <w:proofErr w:type="spellStart"/>
      <w:r>
        <w:t>С</w:t>
      </w:r>
      <w:proofErr w:type="gramStart"/>
      <w:r>
        <w:t>i</w:t>
      </w:r>
      <w:proofErr w:type="gramEnd"/>
      <w:r>
        <w:t>резерв</w:t>
      </w:r>
      <w:proofErr w:type="spellEnd"/>
      <w:r>
        <w:t xml:space="preserve"> - средства из нераспределенного резерва, предусмотренного законом Мурманской облас</w:t>
      </w:r>
      <w:r>
        <w:t>ти об областном бюджете на очередной финансовый год и плановый период (далее - нераспределенный резерв), выделяемые i-</w:t>
      </w:r>
      <w:proofErr w:type="spellStart"/>
      <w:r>
        <w:t>му</w:t>
      </w:r>
      <w:proofErr w:type="spellEnd"/>
      <w:r>
        <w:t xml:space="preserve"> муниципальному образованию Мурманской области в соответствии с настоящей Методикой;</w:t>
      </w:r>
    </w:p>
    <w:p w:rsidR="003E3B80" w:rsidRDefault="009C5C2A">
      <w:pPr>
        <w:pStyle w:val="ConsPlusNormal"/>
        <w:spacing w:before="240"/>
        <w:ind w:firstLine="540"/>
        <w:jc w:val="both"/>
      </w:pPr>
      <w:proofErr w:type="spellStart"/>
      <w:r>
        <w:t>С</w:t>
      </w:r>
      <w:proofErr w:type="gramStart"/>
      <w:r>
        <w:t>i</w:t>
      </w:r>
      <w:proofErr w:type="gramEnd"/>
      <w:r>
        <w:t>ост</w:t>
      </w:r>
      <w:proofErr w:type="spellEnd"/>
      <w:r>
        <w:t xml:space="preserve"> - остаток средств в i-м муниципальном образов</w:t>
      </w:r>
      <w:r>
        <w:t>ании Мурманской области, не использованный на конец предыдущего года.</w:t>
      </w:r>
    </w:p>
    <w:p w:rsidR="003E3B80" w:rsidRDefault="009C5C2A">
      <w:pPr>
        <w:pStyle w:val="ConsPlusNormal"/>
        <w:spacing w:before="240"/>
        <w:ind w:firstLine="540"/>
        <w:jc w:val="both"/>
      </w:pPr>
      <w:r>
        <w:t>3. Расчетная потребность i-</w:t>
      </w:r>
      <w:proofErr w:type="spellStart"/>
      <w:r>
        <w:t>го</w:t>
      </w:r>
      <w:proofErr w:type="spellEnd"/>
      <w:r>
        <w:t xml:space="preserve"> муниципального образования Мурманской области в субвенции (</w:t>
      </w:r>
      <w:proofErr w:type="spellStart"/>
      <w:r>
        <w:t>С</w:t>
      </w:r>
      <w:proofErr w:type="gramStart"/>
      <w:r>
        <w:t>i</w:t>
      </w:r>
      <w:proofErr w:type="gramEnd"/>
      <w:r>
        <w:t>расч</w:t>
      </w:r>
      <w:proofErr w:type="spellEnd"/>
      <w:r>
        <w:t>) определяется по следующей формуле:</w:t>
      </w:r>
    </w:p>
    <w:p w:rsidR="003E3B80" w:rsidRDefault="003E3B80">
      <w:pPr>
        <w:pStyle w:val="ConsPlusNormal"/>
        <w:jc w:val="both"/>
      </w:pPr>
    </w:p>
    <w:p w:rsidR="003E3B80" w:rsidRDefault="009C5C2A">
      <w:pPr>
        <w:pStyle w:val="ConsPlusNormal"/>
        <w:ind w:firstLine="540"/>
        <w:jc w:val="both"/>
      </w:pPr>
      <w:proofErr w:type="spellStart"/>
      <w:r>
        <w:t>С</w:t>
      </w:r>
      <w:proofErr w:type="gramStart"/>
      <w:r>
        <w:t>i</w:t>
      </w:r>
      <w:proofErr w:type="gramEnd"/>
      <w:r>
        <w:t>расч</w:t>
      </w:r>
      <w:proofErr w:type="spellEnd"/>
      <w:r>
        <w:t xml:space="preserve"> = </w:t>
      </w:r>
      <w:proofErr w:type="spellStart"/>
      <w:r>
        <w:t>Рiканц</w:t>
      </w:r>
      <w:proofErr w:type="spellEnd"/>
      <w:r>
        <w:t xml:space="preserve"> + </w:t>
      </w:r>
      <w:proofErr w:type="spellStart"/>
      <w:r>
        <w:t>Рiпочт</w:t>
      </w:r>
      <w:proofErr w:type="spellEnd"/>
      <w:r>
        <w:t xml:space="preserve"> + </w:t>
      </w:r>
      <w:proofErr w:type="spellStart"/>
      <w:r>
        <w:t>Рiсми</w:t>
      </w:r>
      <w:proofErr w:type="spellEnd"/>
      <w:r>
        <w:t>,</w:t>
      </w:r>
    </w:p>
    <w:p w:rsidR="003E3B80" w:rsidRDefault="003E3B80">
      <w:pPr>
        <w:pStyle w:val="ConsPlusNormal"/>
        <w:jc w:val="both"/>
      </w:pPr>
    </w:p>
    <w:p w:rsidR="003E3B80" w:rsidRDefault="009C5C2A">
      <w:pPr>
        <w:pStyle w:val="ConsPlusNormal"/>
        <w:ind w:firstLine="540"/>
        <w:jc w:val="both"/>
      </w:pPr>
      <w:r>
        <w:t xml:space="preserve">где </w:t>
      </w:r>
      <w:proofErr w:type="spellStart"/>
      <w:r>
        <w:t>Р</w:t>
      </w:r>
      <w:proofErr w:type="gramStart"/>
      <w:r>
        <w:t>i</w:t>
      </w:r>
      <w:proofErr w:type="gramEnd"/>
      <w:r>
        <w:t>канц</w:t>
      </w:r>
      <w:proofErr w:type="spellEnd"/>
      <w:r>
        <w:t xml:space="preserve"> - размер канцелярских расходов i-</w:t>
      </w:r>
      <w:proofErr w:type="spellStart"/>
      <w:r>
        <w:t>го</w:t>
      </w:r>
      <w:proofErr w:type="spellEnd"/>
      <w:r>
        <w:t xml:space="preserve"> муниципального образования Мурманской </w:t>
      </w:r>
      <w:r>
        <w:lastRenderedPageBreak/>
        <w:t>области;</w:t>
      </w:r>
    </w:p>
    <w:p w:rsidR="003E3B80" w:rsidRDefault="009C5C2A">
      <w:pPr>
        <w:pStyle w:val="ConsPlusNormal"/>
        <w:spacing w:before="240"/>
        <w:ind w:firstLine="540"/>
        <w:jc w:val="both"/>
      </w:pPr>
      <w:proofErr w:type="spellStart"/>
      <w:r>
        <w:t>Р</w:t>
      </w:r>
      <w:proofErr w:type="gramStart"/>
      <w:r>
        <w:t>i</w:t>
      </w:r>
      <w:proofErr w:type="gramEnd"/>
      <w:r>
        <w:t>почт</w:t>
      </w:r>
      <w:proofErr w:type="spellEnd"/>
      <w:r>
        <w:t xml:space="preserve"> - размер почтовых расходов i-</w:t>
      </w:r>
      <w:proofErr w:type="spellStart"/>
      <w:r>
        <w:t>го</w:t>
      </w:r>
      <w:proofErr w:type="spellEnd"/>
      <w:r>
        <w:t xml:space="preserve"> муниципального образования Мурманской области;</w:t>
      </w:r>
    </w:p>
    <w:p w:rsidR="003E3B80" w:rsidRDefault="009C5C2A">
      <w:pPr>
        <w:pStyle w:val="ConsPlusNormal"/>
        <w:spacing w:before="240"/>
        <w:ind w:firstLine="540"/>
        <w:jc w:val="both"/>
      </w:pPr>
      <w:proofErr w:type="spellStart"/>
      <w:r>
        <w:t>Р</w:t>
      </w:r>
      <w:proofErr w:type="gramStart"/>
      <w:r>
        <w:t>i</w:t>
      </w:r>
      <w:proofErr w:type="gramEnd"/>
      <w:r>
        <w:t>сми</w:t>
      </w:r>
      <w:proofErr w:type="spellEnd"/>
      <w:r>
        <w:t xml:space="preserve"> - размер расходов i-</w:t>
      </w:r>
      <w:proofErr w:type="spellStart"/>
      <w:r>
        <w:t>го</w:t>
      </w:r>
      <w:proofErr w:type="spellEnd"/>
      <w:r>
        <w:t xml:space="preserve"> муниципального образования Мурманской области, </w:t>
      </w:r>
      <w:r>
        <w:t>связанных с публикацией списков кандидатов в присяжные заседатели федеральных судов общей юрисдикции (далее - списки кандидатов) в средствах массовой информации.</w:t>
      </w:r>
    </w:p>
    <w:p w:rsidR="003E3B80" w:rsidRDefault="009C5C2A">
      <w:pPr>
        <w:pStyle w:val="ConsPlusNormal"/>
        <w:spacing w:before="240"/>
        <w:ind w:firstLine="540"/>
        <w:jc w:val="both"/>
      </w:pPr>
      <w:r>
        <w:t>4. Размер канцелярских расходов i-</w:t>
      </w:r>
      <w:proofErr w:type="spellStart"/>
      <w:r>
        <w:t>го</w:t>
      </w:r>
      <w:proofErr w:type="spellEnd"/>
      <w:r>
        <w:t xml:space="preserve"> муниципального образования Мурманской области (</w:t>
      </w:r>
      <w:proofErr w:type="spellStart"/>
      <w:r>
        <w:t>Р</w:t>
      </w:r>
      <w:proofErr w:type="gramStart"/>
      <w:r>
        <w:t>i</w:t>
      </w:r>
      <w:proofErr w:type="gramEnd"/>
      <w:r>
        <w:t>канц</w:t>
      </w:r>
      <w:proofErr w:type="spellEnd"/>
      <w:r>
        <w:t>) оп</w:t>
      </w:r>
      <w:r>
        <w:t>ределяется по следующей формуле:</w:t>
      </w:r>
    </w:p>
    <w:p w:rsidR="003E3B80" w:rsidRDefault="003E3B80">
      <w:pPr>
        <w:pStyle w:val="ConsPlusNormal"/>
        <w:jc w:val="both"/>
      </w:pPr>
    </w:p>
    <w:p w:rsidR="003E3B80" w:rsidRDefault="009C5C2A">
      <w:pPr>
        <w:pStyle w:val="ConsPlusNormal"/>
        <w:ind w:firstLine="540"/>
        <w:jc w:val="both"/>
      </w:pPr>
      <w:proofErr w:type="spellStart"/>
      <w:r>
        <w:t>Р</w:t>
      </w:r>
      <w:proofErr w:type="gramStart"/>
      <w:r>
        <w:t>i</w:t>
      </w:r>
      <w:proofErr w:type="gramEnd"/>
      <w:r>
        <w:t>канц</w:t>
      </w:r>
      <w:proofErr w:type="spellEnd"/>
      <w:r>
        <w:t xml:space="preserve"> = </w:t>
      </w:r>
      <w:proofErr w:type="spellStart"/>
      <w:r>
        <w:t>Нканц</w:t>
      </w:r>
      <w:proofErr w:type="spellEnd"/>
      <w:r>
        <w:t xml:space="preserve"> x </w:t>
      </w:r>
      <w:proofErr w:type="spellStart"/>
      <w:r>
        <w:t>Чi</w:t>
      </w:r>
      <w:proofErr w:type="spellEnd"/>
      <w:r>
        <w:t xml:space="preserve"> x </w:t>
      </w:r>
      <w:proofErr w:type="spellStart"/>
      <w:r>
        <w:t>Ипц</w:t>
      </w:r>
      <w:proofErr w:type="spellEnd"/>
      <w:r>
        <w:t>,</w:t>
      </w:r>
    </w:p>
    <w:p w:rsidR="003E3B80" w:rsidRDefault="003E3B80">
      <w:pPr>
        <w:pStyle w:val="ConsPlusNormal"/>
        <w:jc w:val="both"/>
      </w:pPr>
    </w:p>
    <w:p w:rsidR="003E3B80" w:rsidRDefault="009C5C2A">
      <w:pPr>
        <w:pStyle w:val="ConsPlusNormal"/>
        <w:ind w:firstLine="540"/>
        <w:jc w:val="both"/>
      </w:pPr>
      <w:r>
        <w:t xml:space="preserve">где </w:t>
      </w:r>
      <w:proofErr w:type="spellStart"/>
      <w:r>
        <w:t>Нканц</w:t>
      </w:r>
      <w:proofErr w:type="spellEnd"/>
      <w:r>
        <w:t xml:space="preserve"> - норматив финансовых затрат на канцелярские расходы, установленный в размере не более 10 рублей на 1 кандидата;</w:t>
      </w:r>
    </w:p>
    <w:p w:rsidR="003E3B80" w:rsidRDefault="009C5C2A">
      <w:pPr>
        <w:pStyle w:val="ConsPlusNormal"/>
        <w:spacing w:before="240"/>
        <w:ind w:firstLine="540"/>
        <w:jc w:val="both"/>
      </w:pPr>
      <w:proofErr w:type="spellStart"/>
      <w:r>
        <w:t>Ч</w:t>
      </w:r>
      <w:proofErr w:type="gramStart"/>
      <w:r>
        <w:t>i</w:t>
      </w:r>
      <w:proofErr w:type="spellEnd"/>
      <w:proofErr w:type="gramEnd"/>
      <w:r>
        <w:t xml:space="preserve"> - расчетное число граждан, подлежащих включению в списки кандидатов </w:t>
      </w:r>
      <w:r>
        <w:t>по заявкам председателей судов в i-м муниципальном образовании Мурманской области либо утративших право быть присяжными заседателями в i-м муниципальном образовании Мурманской области (в случае изменения списков кандидатов);</w:t>
      </w:r>
    </w:p>
    <w:p w:rsidR="003E3B80" w:rsidRDefault="009C5C2A">
      <w:pPr>
        <w:pStyle w:val="ConsPlusNormal"/>
        <w:spacing w:before="240"/>
        <w:ind w:firstLine="540"/>
        <w:jc w:val="both"/>
      </w:pPr>
      <w:proofErr w:type="spellStart"/>
      <w:r>
        <w:t>Ипц</w:t>
      </w:r>
      <w:proofErr w:type="spellEnd"/>
      <w:r>
        <w:t xml:space="preserve"> - индекс роста потребительс</w:t>
      </w:r>
      <w:r>
        <w:t>ких цен с учетом уровня инфляции.</w:t>
      </w:r>
    </w:p>
    <w:p w:rsidR="003E3B80" w:rsidRDefault="009C5C2A">
      <w:pPr>
        <w:pStyle w:val="ConsPlusNormal"/>
        <w:spacing w:before="240"/>
        <w:ind w:firstLine="540"/>
        <w:jc w:val="both"/>
      </w:pPr>
      <w:r>
        <w:t>5. Размер почтовых расходов i-</w:t>
      </w:r>
      <w:proofErr w:type="spellStart"/>
      <w:r>
        <w:t>го</w:t>
      </w:r>
      <w:proofErr w:type="spellEnd"/>
      <w:r>
        <w:t xml:space="preserve"> муниципального образования Мурманской области (</w:t>
      </w:r>
      <w:proofErr w:type="spellStart"/>
      <w:r>
        <w:t>Р</w:t>
      </w:r>
      <w:proofErr w:type="gramStart"/>
      <w:r>
        <w:t>i</w:t>
      </w:r>
      <w:proofErr w:type="gramEnd"/>
      <w:r>
        <w:t>почт</w:t>
      </w:r>
      <w:proofErr w:type="spellEnd"/>
      <w:r>
        <w:t>) определяется по следующей формуле:</w:t>
      </w:r>
    </w:p>
    <w:p w:rsidR="003E3B80" w:rsidRDefault="003E3B80">
      <w:pPr>
        <w:pStyle w:val="ConsPlusNormal"/>
        <w:jc w:val="both"/>
      </w:pPr>
    </w:p>
    <w:p w:rsidR="003E3B80" w:rsidRDefault="009C5C2A">
      <w:pPr>
        <w:pStyle w:val="ConsPlusNormal"/>
        <w:ind w:firstLine="540"/>
        <w:jc w:val="both"/>
      </w:pPr>
      <w:proofErr w:type="spellStart"/>
      <w:r>
        <w:t>Р</w:t>
      </w:r>
      <w:proofErr w:type="gramStart"/>
      <w:r>
        <w:t>i</w:t>
      </w:r>
      <w:proofErr w:type="gramEnd"/>
      <w:r>
        <w:t>почт</w:t>
      </w:r>
      <w:proofErr w:type="spellEnd"/>
      <w:r>
        <w:t xml:space="preserve"> = </w:t>
      </w:r>
      <w:proofErr w:type="spellStart"/>
      <w:r>
        <w:t>Нпочт</w:t>
      </w:r>
      <w:proofErr w:type="spellEnd"/>
      <w:r>
        <w:t xml:space="preserve"> x </w:t>
      </w:r>
      <w:proofErr w:type="spellStart"/>
      <w:r>
        <w:t>Чi</w:t>
      </w:r>
      <w:proofErr w:type="spellEnd"/>
      <w:r>
        <w:t xml:space="preserve"> x </w:t>
      </w:r>
      <w:proofErr w:type="spellStart"/>
      <w:r>
        <w:t>Ипц</w:t>
      </w:r>
      <w:proofErr w:type="spellEnd"/>
      <w:r>
        <w:t>,</w:t>
      </w:r>
    </w:p>
    <w:p w:rsidR="003E3B80" w:rsidRDefault="003E3B80">
      <w:pPr>
        <w:pStyle w:val="ConsPlusNormal"/>
        <w:jc w:val="both"/>
      </w:pPr>
    </w:p>
    <w:p w:rsidR="003E3B80" w:rsidRDefault="009C5C2A">
      <w:pPr>
        <w:pStyle w:val="ConsPlusNormal"/>
        <w:ind w:firstLine="540"/>
        <w:jc w:val="both"/>
      </w:pPr>
      <w:r>
        <w:t xml:space="preserve">где </w:t>
      </w:r>
      <w:proofErr w:type="spellStart"/>
      <w:r>
        <w:t>Нпочт</w:t>
      </w:r>
      <w:proofErr w:type="spellEnd"/>
      <w:r>
        <w:t xml:space="preserve"> - норматив финансовых затрат на почтовые расходы, установлен</w:t>
      </w:r>
      <w:r>
        <w:t>ный в размере не более 50 рублей на 1 кандидата;</w:t>
      </w:r>
    </w:p>
    <w:p w:rsidR="003E3B80" w:rsidRDefault="009C5C2A">
      <w:pPr>
        <w:pStyle w:val="ConsPlusNormal"/>
        <w:spacing w:before="240"/>
        <w:ind w:firstLine="540"/>
        <w:jc w:val="both"/>
      </w:pPr>
      <w:proofErr w:type="spellStart"/>
      <w:r>
        <w:t>Ч</w:t>
      </w:r>
      <w:proofErr w:type="gramStart"/>
      <w:r>
        <w:t>i</w:t>
      </w:r>
      <w:proofErr w:type="spellEnd"/>
      <w:proofErr w:type="gramEnd"/>
      <w:r>
        <w:t xml:space="preserve"> - расчетное число граждан, подлежащих включению в списки кандидатов по заявкам председателей судов в i-м муниципальном образовании Мурманской области либо утративших право быть присяжными заседателями в i</w:t>
      </w:r>
      <w:r>
        <w:t>-м муниципальном образовании Мурманской области (в случае изменения списков кандидатов);</w:t>
      </w:r>
    </w:p>
    <w:p w:rsidR="003E3B80" w:rsidRDefault="009C5C2A">
      <w:pPr>
        <w:pStyle w:val="ConsPlusNormal"/>
        <w:spacing w:before="240"/>
        <w:ind w:firstLine="540"/>
        <w:jc w:val="both"/>
      </w:pPr>
      <w:proofErr w:type="spellStart"/>
      <w:r>
        <w:t>Ипц</w:t>
      </w:r>
      <w:proofErr w:type="spellEnd"/>
      <w:r>
        <w:t xml:space="preserve"> - индекс роста потребительских цен с учетом уровня инфляции.</w:t>
      </w:r>
    </w:p>
    <w:p w:rsidR="003E3B80" w:rsidRDefault="009C5C2A">
      <w:pPr>
        <w:pStyle w:val="ConsPlusNormal"/>
        <w:spacing w:before="240"/>
        <w:ind w:firstLine="540"/>
        <w:jc w:val="both"/>
      </w:pPr>
      <w:r>
        <w:t>6. Размер расходов i-</w:t>
      </w:r>
      <w:proofErr w:type="spellStart"/>
      <w:r>
        <w:t>го</w:t>
      </w:r>
      <w:proofErr w:type="spellEnd"/>
      <w:r>
        <w:t xml:space="preserve"> муниципального образования Мурманской области, связанных с публикацией списков</w:t>
      </w:r>
      <w:r>
        <w:t xml:space="preserve"> кандидатов в средствах массовой информации (</w:t>
      </w:r>
      <w:proofErr w:type="spellStart"/>
      <w:r>
        <w:t>Р</w:t>
      </w:r>
      <w:proofErr w:type="gramStart"/>
      <w:r>
        <w:t>i</w:t>
      </w:r>
      <w:proofErr w:type="gramEnd"/>
      <w:r>
        <w:t>сми</w:t>
      </w:r>
      <w:proofErr w:type="spellEnd"/>
      <w:r>
        <w:t>), определяется по следующей формуле:</w:t>
      </w:r>
    </w:p>
    <w:p w:rsidR="003E3B80" w:rsidRDefault="003E3B80">
      <w:pPr>
        <w:pStyle w:val="ConsPlusNormal"/>
        <w:jc w:val="both"/>
      </w:pPr>
    </w:p>
    <w:p w:rsidR="003E3B80" w:rsidRDefault="009C5C2A">
      <w:pPr>
        <w:pStyle w:val="ConsPlusNormal"/>
        <w:ind w:firstLine="540"/>
        <w:jc w:val="both"/>
      </w:pPr>
      <w:proofErr w:type="spellStart"/>
      <w:r>
        <w:t>Р</w:t>
      </w:r>
      <w:proofErr w:type="gramStart"/>
      <w:r>
        <w:t>i</w:t>
      </w:r>
      <w:proofErr w:type="gramEnd"/>
      <w:r>
        <w:t>сми</w:t>
      </w:r>
      <w:proofErr w:type="spellEnd"/>
      <w:r>
        <w:t xml:space="preserve"> = </w:t>
      </w:r>
      <w:proofErr w:type="spellStart"/>
      <w:r>
        <w:t>Нiсми</w:t>
      </w:r>
      <w:proofErr w:type="spellEnd"/>
      <w:r>
        <w:t xml:space="preserve"> x </w:t>
      </w:r>
      <w:proofErr w:type="spellStart"/>
      <w:r>
        <w:t>Кiсми</w:t>
      </w:r>
      <w:proofErr w:type="spellEnd"/>
      <w:r>
        <w:t>,</w:t>
      </w:r>
    </w:p>
    <w:p w:rsidR="003E3B80" w:rsidRDefault="003E3B80">
      <w:pPr>
        <w:pStyle w:val="ConsPlusNormal"/>
        <w:jc w:val="both"/>
      </w:pPr>
    </w:p>
    <w:p w:rsidR="003E3B80" w:rsidRDefault="009C5C2A">
      <w:pPr>
        <w:pStyle w:val="ConsPlusNormal"/>
        <w:ind w:firstLine="540"/>
        <w:jc w:val="both"/>
      </w:pPr>
      <w:r>
        <w:t xml:space="preserve">где </w:t>
      </w:r>
      <w:proofErr w:type="spellStart"/>
      <w:r>
        <w:t>Н</w:t>
      </w:r>
      <w:proofErr w:type="gramStart"/>
      <w:r>
        <w:t>i</w:t>
      </w:r>
      <w:proofErr w:type="gramEnd"/>
      <w:r>
        <w:t>сми</w:t>
      </w:r>
      <w:proofErr w:type="spellEnd"/>
      <w:r>
        <w:t xml:space="preserve"> - средний уровень расценок за 1 печатный лист публикации списков кандидатов в средствах массовой информации, принятый в Мурманской об</w:t>
      </w:r>
      <w:r>
        <w:t>ласти;</w:t>
      </w:r>
    </w:p>
    <w:p w:rsidR="003E3B80" w:rsidRDefault="009C5C2A">
      <w:pPr>
        <w:pStyle w:val="ConsPlusNormal"/>
        <w:spacing w:before="240"/>
        <w:ind w:firstLine="540"/>
        <w:jc w:val="both"/>
      </w:pPr>
      <w:proofErr w:type="spellStart"/>
      <w:r>
        <w:t>К</w:t>
      </w:r>
      <w:proofErr w:type="gramStart"/>
      <w:r>
        <w:t>i</w:t>
      </w:r>
      <w:proofErr w:type="gramEnd"/>
      <w:r>
        <w:t>сми</w:t>
      </w:r>
      <w:proofErr w:type="spellEnd"/>
      <w:r>
        <w:t xml:space="preserve"> - количество печатных листов списков кандидатов в i-м муниципальном образовании Мурманской области.</w:t>
      </w:r>
    </w:p>
    <w:p w:rsidR="003E3B80" w:rsidRDefault="009C5C2A">
      <w:pPr>
        <w:pStyle w:val="ConsPlusNormal"/>
        <w:spacing w:before="240"/>
        <w:ind w:firstLine="540"/>
        <w:jc w:val="both"/>
      </w:pPr>
      <w:r>
        <w:t xml:space="preserve">7. В случае возникновения дополнительной потребности в субвенциях сверх уровня, утвержденного при первоначальном распределении в соответствии с законом Мурманской </w:t>
      </w:r>
      <w:r>
        <w:lastRenderedPageBreak/>
        <w:t>области об областном бюджете на очередной финансовый год и плановый период, выделяются средст</w:t>
      </w:r>
      <w:r>
        <w:t>ва из нераспределенного резерва.</w:t>
      </w:r>
    </w:p>
    <w:p w:rsidR="003E3B80" w:rsidRDefault="009C5C2A">
      <w:pPr>
        <w:pStyle w:val="ConsPlusNormal"/>
        <w:spacing w:before="240"/>
        <w:ind w:firstLine="540"/>
        <w:jc w:val="both"/>
      </w:pPr>
      <w:r>
        <w:t>Распределение данного резерва (</w:t>
      </w:r>
      <w:proofErr w:type="spellStart"/>
      <w:r>
        <w:t>С</w:t>
      </w:r>
      <w:proofErr w:type="gramStart"/>
      <w:r>
        <w:t>i</w:t>
      </w:r>
      <w:proofErr w:type="gramEnd"/>
      <w:r>
        <w:t>резерв</w:t>
      </w:r>
      <w:proofErr w:type="spellEnd"/>
      <w:r>
        <w:t>) осуществляется по следующей формуле:</w:t>
      </w:r>
    </w:p>
    <w:p w:rsidR="003E3B80" w:rsidRDefault="003E3B80">
      <w:pPr>
        <w:pStyle w:val="ConsPlusNormal"/>
        <w:jc w:val="both"/>
      </w:pPr>
    </w:p>
    <w:p w:rsidR="003E3B80" w:rsidRDefault="009C5C2A">
      <w:pPr>
        <w:pStyle w:val="ConsPlusNormal"/>
        <w:ind w:firstLine="540"/>
        <w:jc w:val="both"/>
      </w:pPr>
      <w:proofErr w:type="spellStart"/>
      <w:r>
        <w:t>С</w:t>
      </w:r>
      <w:proofErr w:type="gramStart"/>
      <w:r>
        <w:t>i</w:t>
      </w:r>
      <w:proofErr w:type="gramEnd"/>
      <w:r>
        <w:t>резерв</w:t>
      </w:r>
      <w:proofErr w:type="spellEnd"/>
      <w:r>
        <w:t xml:space="preserve"> = </w:t>
      </w:r>
      <w:proofErr w:type="spellStart"/>
      <w:r>
        <w:t>Сiуточн</w:t>
      </w:r>
      <w:proofErr w:type="spellEnd"/>
      <w:r>
        <w:t xml:space="preserve"> - </w:t>
      </w:r>
      <w:proofErr w:type="spellStart"/>
      <w:r>
        <w:t>Сiрасч</w:t>
      </w:r>
      <w:proofErr w:type="spellEnd"/>
      <w:r>
        <w:t>,</w:t>
      </w:r>
    </w:p>
    <w:p w:rsidR="003E3B80" w:rsidRDefault="003E3B80">
      <w:pPr>
        <w:pStyle w:val="ConsPlusNormal"/>
        <w:jc w:val="both"/>
      </w:pPr>
    </w:p>
    <w:p w:rsidR="003E3B80" w:rsidRDefault="009C5C2A">
      <w:pPr>
        <w:pStyle w:val="ConsPlusNormal"/>
        <w:ind w:firstLine="540"/>
        <w:jc w:val="both"/>
      </w:pPr>
      <w:r>
        <w:t xml:space="preserve">где </w:t>
      </w:r>
      <w:proofErr w:type="spellStart"/>
      <w:r>
        <w:t>С</w:t>
      </w:r>
      <w:proofErr w:type="gramStart"/>
      <w:r>
        <w:t>i</w:t>
      </w:r>
      <w:proofErr w:type="gramEnd"/>
      <w:r>
        <w:t>уточн</w:t>
      </w:r>
      <w:proofErr w:type="spellEnd"/>
      <w:r>
        <w:t xml:space="preserve"> - уточненная по заявке о предоставлении субсидии i-</w:t>
      </w:r>
      <w:proofErr w:type="spellStart"/>
      <w:r>
        <w:t>го</w:t>
      </w:r>
      <w:proofErr w:type="spellEnd"/>
      <w:r>
        <w:t xml:space="preserve"> муниципального образования Мурманской области (д</w:t>
      </w:r>
      <w:r>
        <w:t>алее - заявка) потребность в субвенции;</w:t>
      </w:r>
    </w:p>
    <w:p w:rsidR="003E3B80" w:rsidRDefault="009C5C2A">
      <w:pPr>
        <w:pStyle w:val="ConsPlusNormal"/>
        <w:spacing w:before="240"/>
        <w:ind w:firstLine="540"/>
        <w:jc w:val="both"/>
      </w:pPr>
      <w:proofErr w:type="spellStart"/>
      <w:r>
        <w:t>С</w:t>
      </w:r>
      <w:proofErr w:type="gramStart"/>
      <w:r>
        <w:t>i</w:t>
      </w:r>
      <w:proofErr w:type="gramEnd"/>
      <w:r>
        <w:t>расч</w:t>
      </w:r>
      <w:proofErr w:type="spellEnd"/>
      <w:r>
        <w:t xml:space="preserve"> - расчетная потребность i-</w:t>
      </w:r>
      <w:proofErr w:type="spellStart"/>
      <w:r>
        <w:t>го</w:t>
      </w:r>
      <w:proofErr w:type="spellEnd"/>
      <w:r>
        <w:t xml:space="preserve"> муниципального образования Мурманской области в субвенции.</w:t>
      </w:r>
    </w:p>
    <w:p w:rsidR="003E3B80" w:rsidRDefault="009C5C2A">
      <w:pPr>
        <w:pStyle w:val="ConsPlusNormal"/>
        <w:spacing w:before="240"/>
        <w:ind w:firstLine="540"/>
        <w:jc w:val="both"/>
      </w:pPr>
      <w:r>
        <w:t xml:space="preserve">Если </w:t>
      </w:r>
      <w:proofErr w:type="spellStart"/>
      <w:r>
        <w:t>С</w:t>
      </w:r>
      <w:proofErr w:type="gramStart"/>
      <w:r>
        <w:t>i</w:t>
      </w:r>
      <w:proofErr w:type="gramEnd"/>
      <w:r>
        <w:t>уточн</w:t>
      </w:r>
      <w:proofErr w:type="spellEnd"/>
      <w:r>
        <w:t xml:space="preserve"> меньше, чем </w:t>
      </w:r>
      <w:proofErr w:type="spellStart"/>
      <w:r>
        <w:t>Сiрасч</w:t>
      </w:r>
      <w:proofErr w:type="spellEnd"/>
      <w:r>
        <w:t>, в i-е муниципальное образование Мурманской области перечисляется субвенция в соответстви</w:t>
      </w:r>
      <w:r>
        <w:t>и с заявкой, а сумма невостребованных средств направляется на увеличение нераспределенного резерва для последующего перераспределения между муниципальными образованиями Мурманской области.</w:t>
      </w:r>
    </w:p>
    <w:p w:rsidR="003E3B80" w:rsidRDefault="009C5C2A">
      <w:pPr>
        <w:pStyle w:val="ConsPlusNormal"/>
        <w:spacing w:before="240"/>
        <w:ind w:firstLine="540"/>
        <w:jc w:val="both"/>
      </w:pPr>
      <w:r>
        <w:t>8. В случае если сумма, указанная в заявках, превышает сумму субвен</w:t>
      </w:r>
      <w:r>
        <w:t>ций, предусмотренных законом Мурманской области об областном бюджете на очередной финансовый год и плановый период, распределение ассигнований (</w:t>
      </w:r>
      <w:proofErr w:type="spellStart"/>
      <w:r>
        <w:t>С</w:t>
      </w:r>
      <w:proofErr w:type="gramStart"/>
      <w:r>
        <w:t>i</w:t>
      </w:r>
      <w:proofErr w:type="gramEnd"/>
      <w:r>
        <w:t>присяжн</w:t>
      </w:r>
      <w:proofErr w:type="spellEnd"/>
      <w:r>
        <w:t xml:space="preserve"> </w:t>
      </w:r>
      <w:proofErr w:type="spellStart"/>
      <w:r>
        <w:t>уточн</w:t>
      </w:r>
      <w:proofErr w:type="spellEnd"/>
      <w:r>
        <w:t>) осуществляется по следующей формуле:</w:t>
      </w:r>
    </w:p>
    <w:p w:rsidR="003E3B80" w:rsidRDefault="003E3B80">
      <w:pPr>
        <w:pStyle w:val="ConsPlusNormal"/>
        <w:jc w:val="both"/>
      </w:pPr>
    </w:p>
    <w:p w:rsidR="003E3B80" w:rsidRDefault="009C5C2A">
      <w:pPr>
        <w:pStyle w:val="ConsPlusNormal"/>
        <w:ind w:firstLine="540"/>
        <w:jc w:val="both"/>
      </w:pPr>
      <w:proofErr w:type="spellStart"/>
      <w:r>
        <w:t>С</w:t>
      </w:r>
      <w:proofErr w:type="gramStart"/>
      <w:r>
        <w:t>i</w:t>
      </w:r>
      <w:proofErr w:type="gramEnd"/>
      <w:r>
        <w:t>присяжн</w:t>
      </w:r>
      <w:proofErr w:type="spellEnd"/>
      <w:r>
        <w:t xml:space="preserve"> </w:t>
      </w:r>
      <w:proofErr w:type="spellStart"/>
      <w:r>
        <w:t>уточн</w:t>
      </w:r>
      <w:proofErr w:type="spellEnd"/>
      <w:r>
        <w:t xml:space="preserve"> = </w:t>
      </w:r>
      <w:proofErr w:type="spellStart"/>
      <w:r>
        <w:t>Смо</w:t>
      </w:r>
      <w:proofErr w:type="spellEnd"/>
      <w:r>
        <w:t xml:space="preserve"> / </w:t>
      </w:r>
      <w:proofErr w:type="spellStart"/>
      <w:r>
        <w:t>Смоiуточн</w:t>
      </w:r>
      <w:proofErr w:type="spellEnd"/>
      <w:r>
        <w:t xml:space="preserve"> x </w:t>
      </w:r>
      <w:proofErr w:type="spellStart"/>
      <w:r>
        <w:t>Сiуточн</w:t>
      </w:r>
      <w:proofErr w:type="spellEnd"/>
      <w:r>
        <w:t>,</w:t>
      </w:r>
    </w:p>
    <w:p w:rsidR="003E3B80" w:rsidRDefault="003E3B80">
      <w:pPr>
        <w:pStyle w:val="ConsPlusNormal"/>
        <w:jc w:val="both"/>
      </w:pPr>
    </w:p>
    <w:p w:rsidR="003E3B80" w:rsidRDefault="009C5C2A">
      <w:pPr>
        <w:pStyle w:val="ConsPlusNormal"/>
        <w:ind w:firstLine="540"/>
        <w:jc w:val="both"/>
      </w:pPr>
      <w:r>
        <w:t xml:space="preserve">где </w:t>
      </w:r>
      <w:proofErr w:type="spellStart"/>
      <w:r>
        <w:t>Смо</w:t>
      </w:r>
      <w:proofErr w:type="spellEnd"/>
      <w:r>
        <w:t xml:space="preserve"> - с</w:t>
      </w:r>
      <w:r>
        <w:t>умма субвенций, предусмотренная законом Мурманской области об областном бюджете на очередной финансовый год и плановый период по всем муниципальным образованиям Мурманской области;</w:t>
      </w:r>
    </w:p>
    <w:p w:rsidR="003E3B80" w:rsidRDefault="009C5C2A">
      <w:pPr>
        <w:pStyle w:val="ConsPlusNormal"/>
        <w:spacing w:before="240"/>
        <w:ind w:firstLine="540"/>
        <w:jc w:val="both"/>
      </w:pPr>
      <w:proofErr w:type="spellStart"/>
      <w:r>
        <w:t>Смо</w:t>
      </w:r>
      <w:proofErr w:type="gramStart"/>
      <w:r>
        <w:t>i</w:t>
      </w:r>
      <w:proofErr w:type="gramEnd"/>
      <w:r>
        <w:t>уточн</w:t>
      </w:r>
      <w:proofErr w:type="spellEnd"/>
      <w:r>
        <w:t xml:space="preserve"> - уточненная потребность в субвенциях по всем муниципальным образ</w:t>
      </w:r>
      <w:r>
        <w:t>ованиям Мурманской области;</w:t>
      </w:r>
    </w:p>
    <w:p w:rsidR="003E3B80" w:rsidRDefault="009C5C2A">
      <w:pPr>
        <w:pStyle w:val="ConsPlusNormal"/>
        <w:spacing w:before="240"/>
        <w:ind w:firstLine="540"/>
        <w:jc w:val="both"/>
      </w:pPr>
      <w:proofErr w:type="spellStart"/>
      <w:r>
        <w:t>С</w:t>
      </w:r>
      <w:proofErr w:type="gramStart"/>
      <w:r>
        <w:t>i</w:t>
      </w:r>
      <w:proofErr w:type="gramEnd"/>
      <w:r>
        <w:t>уточн</w:t>
      </w:r>
      <w:proofErr w:type="spellEnd"/>
      <w:r>
        <w:t xml:space="preserve"> - уточненная по заявке потребность в субвенции.</w:t>
      </w:r>
    </w:p>
    <w:p w:rsidR="003E3B80" w:rsidRDefault="003E3B80">
      <w:pPr>
        <w:pStyle w:val="ConsPlusNormal"/>
        <w:jc w:val="both"/>
      </w:pPr>
    </w:p>
    <w:p w:rsidR="003E3B80" w:rsidRDefault="009C5C2A">
      <w:pPr>
        <w:pStyle w:val="ConsPlusNormal"/>
      </w:pPr>
      <w:r>
        <w:rPr>
          <w:i/>
        </w:rPr>
        <w:br/>
        <w:t>Закон Мурманской области от 10.11.2008 N 1018-01-ЗМО (ред. от 07.12.2023) "</w:t>
      </w:r>
      <w:r>
        <w:rPr>
          <w:i/>
        </w:rPr>
        <w:t>О Методике распределения субвенций бюджетам муниципальных образований Мурманской области для финансового обеспечения переданных исполнительно-распорядительным органам муниципальных образований государственных полномочий по составлению (изменению) списков к</w:t>
      </w:r>
      <w:r>
        <w:rPr>
          <w:i/>
        </w:rPr>
        <w:t>андидатов в присяжные заседатели федеральных судов общей юрисдикции" (принят Мурманской областной Думой 23.10.2008) {</w:t>
      </w:r>
      <w:proofErr w:type="spellStart"/>
      <w:r>
        <w:rPr>
          <w:i/>
        </w:rPr>
        <w:t>КонсультантПлюс</w:t>
      </w:r>
      <w:proofErr w:type="spellEnd"/>
      <w:r>
        <w:rPr>
          <w:i/>
        </w:rPr>
        <w:t>}</w:t>
      </w:r>
      <w:r>
        <w:br/>
      </w:r>
    </w:p>
    <w:sectPr w:rsidR="003E3B80">
      <w:pgSz w:w="11906" w:h="16838"/>
      <w:pgMar w:top="1440" w:right="566" w:bottom="1440" w:left="1133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B80"/>
    <w:rsid w:val="003E3B80"/>
    <w:rsid w:val="009C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972</Words>
  <Characters>5546</Characters>
  <Application>Microsoft Office Word</Application>
  <DocSecurity>0</DocSecurity>
  <Lines>46</Lines>
  <Paragraphs>13</Paragraphs>
  <ScaleCrop>false</ScaleCrop>
  <Company>КонсультантПлюс Версия 4024.00.50</Company>
  <LinksUpToDate>false</LinksUpToDate>
  <CharactersWithSpaces>6505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Мурманской области от 10.11.2008 N 1018-01-ЗМО
(ред. от 07.12.2023)
"О Методике распределения субвенций бюджетам муниципальных образований Мурманской области для финансового обеспечения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юрисдикции"
(принят Мурманской областной Думой 23.10.2008)</dc:title>
  <dc:creator>Сафронова Е.Н.</dc:creator>
  <cp:lastModifiedBy>Сафронова Е.Н.</cp:lastModifiedBy>
  <cp:revision>2</cp:revision>
  <dcterms:created xsi:type="dcterms:W3CDTF">2025-10-01T07:54:00Z</dcterms:created>
  <dcterms:modified xsi:type="dcterms:W3CDTF">2025-10-01T07:54:00Z</dcterms:modified>
</cp:coreProperties>
</file>